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D7" w:rsidRPr="00493CB0" w:rsidRDefault="001D46D7" w:rsidP="005C6C7A">
      <w:pPr>
        <w:pStyle w:val="a4"/>
        <w:spacing w:line="320" w:lineRule="exact"/>
        <w:jc w:val="center"/>
        <w:rPr>
          <w:b/>
        </w:rPr>
      </w:pPr>
      <w:r w:rsidRPr="00493CB0">
        <w:rPr>
          <w:rFonts w:hint="eastAsia"/>
          <w:b/>
        </w:rPr>
        <w:t>生物音響学会役員選挙のお知らせ</w:t>
      </w:r>
    </w:p>
    <w:p w:rsidR="001D46D7" w:rsidRPr="00493CB0" w:rsidRDefault="001D46D7" w:rsidP="001D46D7">
      <w:pPr>
        <w:pStyle w:val="a4"/>
        <w:spacing w:line="320" w:lineRule="exact"/>
      </w:pPr>
    </w:p>
    <w:p w:rsidR="003632CC" w:rsidRPr="00493CB0" w:rsidRDefault="001D46D7" w:rsidP="001D46D7">
      <w:pPr>
        <w:pStyle w:val="a4"/>
        <w:spacing w:line="320" w:lineRule="exact"/>
      </w:pPr>
      <w:r w:rsidRPr="00493CB0">
        <w:rPr>
          <w:rFonts w:asciiTheme="minorEastAsia" w:hAnsiTheme="minorEastAsia" w:hint="eastAsia"/>
        </w:rPr>
        <w:t>一般会員（大学院生含む）を対象とした、</w:t>
      </w:r>
      <w:r w:rsidRPr="00493CB0">
        <w:rPr>
          <w:rFonts w:asciiTheme="minorEastAsia" w:hAnsiTheme="minorEastAsia"/>
        </w:rPr>
        <w:t>20</w:t>
      </w:r>
      <w:r w:rsidR="003632CC" w:rsidRPr="00493CB0">
        <w:rPr>
          <w:rFonts w:asciiTheme="minorEastAsia" w:hAnsiTheme="minorEastAsia" w:hint="eastAsia"/>
        </w:rPr>
        <w:t>21</w:t>
      </w:r>
      <w:r w:rsidRPr="00493CB0">
        <w:rPr>
          <w:rFonts w:asciiTheme="minorEastAsia" w:hAnsiTheme="minorEastAsia" w:hint="eastAsia"/>
        </w:rPr>
        <w:t>年総会から</w:t>
      </w:r>
      <w:r w:rsidRPr="00493CB0">
        <w:rPr>
          <w:rFonts w:asciiTheme="minorEastAsia" w:hAnsiTheme="minorEastAsia"/>
        </w:rPr>
        <w:t>202</w:t>
      </w:r>
      <w:r w:rsidR="003632CC" w:rsidRPr="00493CB0">
        <w:rPr>
          <w:rFonts w:asciiTheme="minorEastAsia" w:hAnsiTheme="minorEastAsia" w:hint="eastAsia"/>
        </w:rPr>
        <w:t>3</w:t>
      </w:r>
      <w:r w:rsidRPr="00493CB0">
        <w:rPr>
          <w:rFonts w:hint="eastAsia"/>
        </w:rPr>
        <w:t>年総会までを任期とする本学会理事および監事の選挙が以下のスケジュールで行われます。</w:t>
      </w:r>
    </w:p>
    <w:p w:rsidR="001D46D7" w:rsidRPr="00493CB0" w:rsidRDefault="001D46D7" w:rsidP="001D46D7">
      <w:pPr>
        <w:pStyle w:val="a4"/>
        <w:spacing w:line="320" w:lineRule="exact"/>
      </w:pPr>
    </w:p>
    <w:p w:rsidR="001D46D7" w:rsidRPr="00493CB0" w:rsidRDefault="001D46D7" w:rsidP="001D46D7">
      <w:pPr>
        <w:pStyle w:val="a4"/>
        <w:spacing w:line="320" w:lineRule="exact"/>
        <w:rPr>
          <w:b/>
        </w:rPr>
      </w:pPr>
      <w:r w:rsidRPr="00493CB0">
        <w:rPr>
          <w:rFonts w:hint="eastAsia"/>
          <w:b/>
        </w:rPr>
        <w:t>立候補受け付け</w:t>
      </w:r>
    </w:p>
    <w:p w:rsidR="001D46D7" w:rsidRPr="00493CB0" w:rsidRDefault="001D46D7" w:rsidP="001D46D7">
      <w:pPr>
        <w:pStyle w:val="a4"/>
        <w:spacing w:line="320" w:lineRule="exact"/>
      </w:pPr>
      <w:r w:rsidRPr="00493CB0">
        <w:rPr>
          <w:rFonts w:hint="eastAsia"/>
        </w:rPr>
        <w:t>・</w:t>
      </w:r>
      <w:r w:rsidRPr="00493CB0">
        <w:rPr>
          <w:rFonts w:asciiTheme="minorEastAsia" w:hAnsiTheme="minorEastAsia" w:hint="eastAsia"/>
        </w:rPr>
        <w:t>20</w:t>
      </w:r>
      <w:r w:rsidR="003632CC" w:rsidRPr="00493CB0">
        <w:rPr>
          <w:rFonts w:asciiTheme="minorEastAsia" w:hAnsiTheme="minorEastAsia" w:hint="eastAsia"/>
        </w:rPr>
        <w:t>21</w:t>
      </w:r>
      <w:r w:rsidRPr="00493CB0">
        <w:rPr>
          <w:rFonts w:hint="eastAsia"/>
        </w:rPr>
        <w:t>年</w:t>
      </w:r>
      <w:r w:rsidRPr="00493CB0">
        <w:rPr>
          <w:rFonts w:asciiTheme="minorEastAsia" w:hAnsiTheme="minorEastAsia" w:hint="eastAsia"/>
        </w:rPr>
        <w:t>8</w:t>
      </w:r>
      <w:r w:rsidRPr="00493CB0">
        <w:rPr>
          <w:rFonts w:hint="eastAsia"/>
        </w:rPr>
        <w:t>月</w:t>
      </w:r>
      <w:r w:rsidRPr="00493CB0">
        <w:rPr>
          <w:rFonts w:asciiTheme="minorEastAsia" w:hAnsiTheme="minorEastAsia"/>
        </w:rPr>
        <w:t>15</w:t>
      </w:r>
      <w:r w:rsidRPr="00493CB0">
        <w:rPr>
          <w:rFonts w:hint="eastAsia"/>
        </w:rPr>
        <w:t>日開始、同</w:t>
      </w:r>
      <w:r w:rsidRPr="00493CB0">
        <w:rPr>
          <w:rFonts w:asciiTheme="minorEastAsia" w:hAnsiTheme="minorEastAsia"/>
        </w:rPr>
        <w:t>8</w:t>
      </w:r>
      <w:r w:rsidRPr="00493CB0">
        <w:rPr>
          <w:rFonts w:hint="eastAsia"/>
        </w:rPr>
        <w:t>月末〆切の予定です。所定の用紙</w:t>
      </w:r>
      <w:r w:rsidR="000A75A2" w:rsidRPr="00493CB0">
        <w:rPr>
          <w:rFonts w:hint="eastAsia"/>
        </w:rPr>
        <w:t>（学会ウェブサイトよりダウンロード可）</w:t>
      </w:r>
      <w:r w:rsidRPr="00493CB0">
        <w:rPr>
          <w:rFonts w:hint="eastAsia"/>
        </w:rPr>
        <w:t>に、推薦者および選挙公報用の抱負（英語のみ、または英語と日本語で</w:t>
      </w:r>
      <w:r w:rsidRPr="00493CB0">
        <w:rPr>
          <w:rFonts w:asciiTheme="minorEastAsia" w:hAnsiTheme="minorEastAsia"/>
        </w:rPr>
        <w:t>200</w:t>
      </w:r>
      <w:r w:rsidRPr="00493CB0">
        <w:rPr>
          <w:rFonts w:asciiTheme="minorEastAsia" w:hAnsiTheme="minorEastAsia" w:hint="eastAsia"/>
        </w:rPr>
        <w:t>－</w:t>
      </w:r>
      <w:r w:rsidRPr="00493CB0">
        <w:rPr>
          <w:rFonts w:asciiTheme="minorEastAsia" w:hAnsiTheme="minorEastAsia"/>
        </w:rPr>
        <w:t>500</w:t>
      </w:r>
      <w:r w:rsidRPr="00493CB0">
        <w:rPr>
          <w:rFonts w:hint="eastAsia"/>
        </w:rPr>
        <w:t>文字）を記入の上、一般会員（大学院生を除く）におかれまして立候補いただけます。自薦他薦を問いません。</w:t>
      </w:r>
    </w:p>
    <w:p w:rsidR="001D46D7" w:rsidRPr="00493CB0" w:rsidRDefault="001D46D7" w:rsidP="001D46D7">
      <w:pPr>
        <w:pStyle w:val="a4"/>
        <w:spacing w:line="320" w:lineRule="exact"/>
      </w:pPr>
    </w:p>
    <w:p w:rsidR="001D46D7" w:rsidRPr="00493CB0" w:rsidRDefault="001D46D7" w:rsidP="001D46D7">
      <w:pPr>
        <w:pStyle w:val="a4"/>
        <w:spacing w:line="320" w:lineRule="exact"/>
        <w:rPr>
          <w:b/>
        </w:rPr>
      </w:pPr>
      <w:r w:rsidRPr="00493CB0">
        <w:rPr>
          <w:rFonts w:hint="eastAsia"/>
          <w:b/>
        </w:rPr>
        <w:t>選挙</w:t>
      </w:r>
    </w:p>
    <w:p w:rsidR="001D46D7" w:rsidRPr="00493CB0" w:rsidRDefault="001D46D7" w:rsidP="001D46D7">
      <w:pPr>
        <w:pStyle w:val="a4"/>
        <w:spacing w:line="320" w:lineRule="exact"/>
        <w:rPr>
          <w:kern w:val="0"/>
        </w:rPr>
      </w:pPr>
      <w:r w:rsidRPr="00493CB0">
        <w:rPr>
          <w:rFonts w:hint="eastAsia"/>
          <w:kern w:val="0"/>
        </w:rPr>
        <w:t>・一般会員（大学院生を含む）には、</w:t>
      </w:r>
      <w:r w:rsidRPr="00493CB0">
        <w:rPr>
          <w:rFonts w:hint="eastAsia"/>
          <w:kern w:val="0"/>
          <w:u w:val="single"/>
        </w:rPr>
        <w:t>電子メールにて各候補者の抱負および電子投票のための</w:t>
      </w:r>
      <w:r w:rsidRPr="00493CB0">
        <w:rPr>
          <w:kern w:val="0"/>
          <w:u w:val="single"/>
        </w:rPr>
        <w:t>URL</w:t>
      </w:r>
      <w:r w:rsidRPr="00493CB0">
        <w:rPr>
          <w:rFonts w:hint="eastAsia"/>
          <w:kern w:val="0"/>
          <w:u w:val="single"/>
        </w:rPr>
        <w:t>リンクが送付されます。各会員はリンク先のフォームから</w:t>
      </w:r>
      <w:r w:rsidRPr="00493CB0">
        <w:rPr>
          <w:kern w:val="0"/>
          <w:u w:val="single"/>
        </w:rPr>
        <w:t>1</w:t>
      </w:r>
      <w:r w:rsidRPr="00493CB0">
        <w:rPr>
          <w:rFonts w:hint="eastAsia"/>
          <w:kern w:val="0"/>
          <w:u w:val="single"/>
        </w:rPr>
        <w:t>回のみ投票できます</w:t>
      </w:r>
      <w:r w:rsidRPr="00493CB0">
        <w:rPr>
          <w:rFonts w:hint="eastAsia"/>
          <w:kern w:val="0"/>
        </w:rPr>
        <w:t>（複数回の投票は無効）。</w:t>
      </w:r>
    </w:p>
    <w:p w:rsidR="001D46D7" w:rsidRPr="00493CB0" w:rsidRDefault="001D46D7" w:rsidP="001D46D7">
      <w:pPr>
        <w:pStyle w:val="a4"/>
        <w:spacing w:line="320" w:lineRule="exact"/>
        <w:rPr>
          <w:kern w:val="0"/>
        </w:rPr>
      </w:pPr>
    </w:p>
    <w:p w:rsidR="001D46D7" w:rsidRPr="00493CB0" w:rsidRDefault="001D46D7" w:rsidP="001D46D7">
      <w:pPr>
        <w:pStyle w:val="a4"/>
        <w:spacing w:line="320" w:lineRule="exact"/>
        <w:rPr>
          <w:kern w:val="0"/>
        </w:rPr>
      </w:pPr>
      <w:r w:rsidRPr="00493CB0">
        <w:rPr>
          <w:rFonts w:hint="eastAsia"/>
          <w:kern w:val="0"/>
        </w:rPr>
        <w:t>・事情によりフォームから投票できない会員からは、郵送投票（料金自己負担）を受け付けます（電子メールにて投票用紙をお送りいたしますので、</w:t>
      </w:r>
      <w:r w:rsidRPr="00493CB0">
        <w:rPr>
          <w:rFonts w:asciiTheme="minorEastAsia" w:hAnsiTheme="minorEastAsia"/>
        </w:rPr>
        <w:t>20</w:t>
      </w:r>
      <w:r w:rsidR="003632CC" w:rsidRPr="00493CB0">
        <w:rPr>
          <w:rFonts w:asciiTheme="minorEastAsia" w:hAnsiTheme="minorEastAsia" w:hint="eastAsia"/>
        </w:rPr>
        <w:t>21</w:t>
      </w:r>
      <w:r w:rsidRPr="00493CB0">
        <w:rPr>
          <w:rFonts w:asciiTheme="minorEastAsia" w:hAnsiTheme="minorEastAsia" w:hint="eastAsia"/>
        </w:rPr>
        <w:t>年</w:t>
      </w:r>
      <w:r w:rsidRPr="00493CB0">
        <w:rPr>
          <w:rFonts w:asciiTheme="minorEastAsia" w:hAnsiTheme="minorEastAsia"/>
        </w:rPr>
        <w:t>9</w:t>
      </w:r>
      <w:r w:rsidRPr="00493CB0">
        <w:rPr>
          <w:rFonts w:asciiTheme="minorEastAsia" w:hAnsiTheme="minorEastAsia" w:hint="eastAsia"/>
        </w:rPr>
        <w:t>月</w:t>
      </w:r>
      <w:r w:rsidRPr="00493CB0">
        <w:rPr>
          <w:rFonts w:asciiTheme="minorEastAsia" w:hAnsiTheme="minorEastAsia"/>
        </w:rPr>
        <w:t>15</w:t>
      </w:r>
      <w:r w:rsidRPr="00493CB0">
        <w:rPr>
          <w:rFonts w:asciiTheme="minorEastAsia" w:hAnsiTheme="minorEastAsia" w:hint="eastAsia"/>
        </w:rPr>
        <w:t>日</w:t>
      </w:r>
      <w:r w:rsidRPr="00493CB0">
        <w:rPr>
          <w:rFonts w:hint="eastAsia"/>
          <w:kern w:val="0"/>
        </w:rPr>
        <w:t>までに下記の連絡先までその旨お申し付けください）。</w:t>
      </w:r>
    </w:p>
    <w:p w:rsidR="001D46D7" w:rsidRPr="00493CB0" w:rsidRDefault="001D46D7" w:rsidP="001D46D7">
      <w:pPr>
        <w:pStyle w:val="a4"/>
        <w:spacing w:line="320" w:lineRule="exact"/>
      </w:pPr>
    </w:p>
    <w:p w:rsidR="001D46D7" w:rsidRPr="00493CB0" w:rsidRDefault="001D46D7" w:rsidP="001D46D7">
      <w:pPr>
        <w:pStyle w:val="a4"/>
        <w:spacing w:line="320" w:lineRule="exact"/>
        <w:rPr>
          <w:kern w:val="0"/>
        </w:rPr>
      </w:pPr>
      <w:r w:rsidRPr="00493CB0">
        <w:rPr>
          <w:rFonts w:hint="eastAsia"/>
        </w:rPr>
        <w:t>・投票〆切は</w:t>
      </w:r>
      <w:r w:rsidRPr="00493CB0">
        <w:rPr>
          <w:rFonts w:asciiTheme="minorEastAsia" w:hAnsiTheme="minorEastAsia" w:hint="eastAsia"/>
        </w:rPr>
        <w:t>20</w:t>
      </w:r>
      <w:r w:rsidR="003632CC" w:rsidRPr="00493CB0">
        <w:rPr>
          <w:rFonts w:asciiTheme="minorEastAsia" w:hAnsiTheme="minorEastAsia" w:hint="eastAsia"/>
        </w:rPr>
        <w:t>21</w:t>
      </w:r>
      <w:r w:rsidRPr="00493CB0">
        <w:rPr>
          <w:rFonts w:hint="eastAsia"/>
        </w:rPr>
        <w:t>年</w:t>
      </w:r>
      <w:r w:rsidRPr="00493CB0">
        <w:rPr>
          <w:rFonts w:asciiTheme="minorEastAsia" w:hAnsiTheme="minorEastAsia" w:hint="eastAsia"/>
        </w:rPr>
        <w:t>9</w:t>
      </w:r>
      <w:r w:rsidRPr="00493CB0">
        <w:rPr>
          <w:rFonts w:hint="eastAsia"/>
        </w:rPr>
        <w:t>月末（郵送投票の場合も必着）の予定です。</w:t>
      </w:r>
    </w:p>
    <w:p w:rsidR="001D46D7" w:rsidRPr="00493CB0" w:rsidRDefault="001D46D7" w:rsidP="001D46D7">
      <w:pPr>
        <w:pStyle w:val="a4"/>
        <w:spacing w:line="320" w:lineRule="exact"/>
      </w:pPr>
    </w:p>
    <w:p w:rsidR="001D46D7" w:rsidRPr="00493CB0" w:rsidRDefault="001D46D7" w:rsidP="001D46D7">
      <w:pPr>
        <w:pStyle w:val="a4"/>
        <w:spacing w:line="320" w:lineRule="exact"/>
      </w:pPr>
      <w:r w:rsidRPr="00493CB0">
        <w:rPr>
          <w:rFonts w:hint="eastAsia"/>
        </w:rPr>
        <w:t>・</w:t>
      </w:r>
      <w:r w:rsidRPr="00493CB0">
        <w:rPr>
          <w:rFonts w:asciiTheme="minorEastAsia" w:hAnsiTheme="minorEastAsia"/>
        </w:rPr>
        <w:t>20</w:t>
      </w:r>
      <w:r w:rsidR="003632CC" w:rsidRPr="00493CB0">
        <w:rPr>
          <w:rFonts w:asciiTheme="minorEastAsia" w:hAnsiTheme="minorEastAsia" w:hint="eastAsia"/>
        </w:rPr>
        <w:t>21</w:t>
      </w:r>
      <w:r w:rsidRPr="00493CB0">
        <w:rPr>
          <w:rFonts w:asciiTheme="minorEastAsia" w:hAnsiTheme="minorEastAsia" w:hint="eastAsia"/>
        </w:rPr>
        <w:t>年</w:t>
      </w:r>
      <w:r w:rsidRPr="00493CB0">
        <w:rPr>
          <w:rFonts w:asciiTheme="minorEastAsia" w:hAnsiTheme="minorEastAsia"/>
        </w:rPr>
        <w:t>10</w:t>
      </w:r>
      <w:r w:rsidRPr="00493CB0">
        <w:rPr>
          <w:rFonts w:hint="eastAsia"/>
        </w:rPr>
        <w:t>月に選挙管理委員により開票作業がなされ、理事・監事候補者が決定する予定です。また、理事候補者から会長候補者が選出されます。</w:t>
      </w:r>
    </w:p>
    <w:p w:rsidR="001D46D7" w:rsidRPr="00493CB0" w:rsidRDefault="001D46D7" w:rsidP="001D46D7">
      <w:pPr>
        <w:pStyle w:val="a4"/>
        <w:spacing w:line="320" w:lineRule="exact"/>
      </w:pPr>
    </w:p>
    <w:p w:rsidR="001D46D7" w:rsidRPr="00493CB0" w:rsidRDefault="001D46D7" w:rsidP="001D46D7">
      <w:pPr>
        <w:pStyle w:val="a4"/>
        <w:spacing w:line="320" w:lineRule="exact"/>
        <w:rPr>
          <w:b/>
        </w:rPr>
      </w:pPr>
      <w:r w:rsidRPr="00493CB0">
        <w:rPr>
          <w:rFonts w:hint="eastAsia"/>
          <w:b/>
        </w:rPr>
        <w:t>新役員の承認</w:t>
      </w:r>
    </w:p>
    <w:p w:rsidR="001D46D7" w:rsidRPr="00493CB0" w:rsidRDefault="001D46D7" w:rsidP="001D46D7">
      <w:pPr>
        <w:pStyle w:val="a4"/>
        <w:spacing w:line="320" w:lineRule="exact"/>
      </w:pPr>
      <w:r w:rsidRPr="00493CB0">
        <w:rPr>
          <w:rFonts w:hint="eastAsia"/>
        </w:rPr>
        <w:t>・</w:t>
      </w:r>
      <w:r w:rsidRPr="00493CB0">
        <w:rPr>
          <w:rFonts w:asciiTheme="minorEastAsia" w:hAnsiTheme="minorEastAsia"/>
        </w:rPr>
        <w:t>20</w:t>
      </w:r>
      <w:r w:rsidR="003632CC" w:rsidRPr="00493CB0">
        <w:rPr>
          <w:rFonts w:asciiTheme="minorEastAsia" w:hAnsiTheme="minorEastAsia" w:hint="eastAsia"/>
        </w:rPr>
        <w:t>21</w:t>
      </w:r>
      <w:r w:rsidRPr="00493CB0">
        <w:rPr>
          <w:rFonts w:asciiTheme="minorEastAsia" w:hAnsiTheme="minorEastAsia" w:hint="eastAsia"/>
        </w:rPr>
        <w:t>年</w:t>
      </w:r>
      <w:r w:rsidRPr="00493CB0">
        <w:rPr>
          <w:rFonts w:asciiTheme="minorEastAsia" w:hAnsiTheme="minorEastAsia"/>
        </w:rPr>
        <w:t>11</w:t>
      </w:r>
      <w:r w:rsidRPr="00493CB0">
        <w:rPr>
          <w:rFonts w:hint="eastAsia"/>
        </w:rPr>
        <w:t>月</w:t>
      </w:r>
      <w:r w:rsidR="00FA42A5" w:rsidRPr="00493CB0">
        <w:rPr>
          <w:rFonts w:hint="eastAsia"/>
        </w:rPr>
        <w:t>に開催予定</w:t>
      </w:r>
      <w:r w:rsidRPr="00493CB0">
        <w:rPr>
          <w:rFonts w:hint="eastAsia"/>
        </w:rPr>
        <w:t>の総会（第</w:t>
      </w:r>
      <w:r w:rsidR="003632CC" w:rsidRPr="00493CB0">
        <w:rPr>
          <w:rFonts w:asciiTheme="minorEastAsia" w:hAnsiTheme="minorEastAsia" w:hint="eastAsia"/>
        </w:rPr>
        <w:t>８</w:t>
      </w:r>
      <w:r w:rsidRPr="00493CB0">
        <w:rPr>
          <w:rFonts w:hint="eastAsia"/>
        </w:rPr>
        <w:t>回年次研究発表会会期中</w:t>
      </w:r>
      <w:r w:rsidR="00FA42A5" w:rsidRPr="00493CB0">
        <w:rPr>
          <w:rFonts w:hint="eastAsia"/>
        </w:rPr>
        <w:t>：開催月変更の可能性もあります</w:t>
      </w:r>
      <w:r w:rsidRPr="00493CB0">
        <w:rPr>
          <w:rFonts w:hint="eastAsia"/>
        </w:rPr>
        <w:t>）にて、上記候補者の承認が諮られます。また、総会後の新理事会にて、副会長が選定されます。</w:t>
      </w:r>
    </w:p>
    <w:p w:rsidR="001D46D7" w:rsidRPr="00493CB0" w:rsidRDefault="001D46D7" w:rsidP="001D46D7">
      <w:pPr>
        <w:pStyle w:val="a4"/>
        <w:spacing w:line="320" w:lineRule="exact"/>
      </w:pPr>
      <w:bookmarkStart w:id="0" w:name="_GoBack"/>
      <w:bookmarkEnd w:id="0"/>
    </w:p>
    <w:p w:rsidR="001D46D7" w:rsidRPr="00493CB0" w:rsidRDefault="001D46D7" w:rsidP="001D46D7">
      <w:pPr>
        <w:pStyle w:val="a4"/>
        <w:spacing w:line="320" w:lineRule="exact"/>
      </w:pPr>
    </w:p>
    <w:p w:rsidR="001D46D7" w:rsidRPr="00493CB0" w:rsidRDefault="001D46D7" w:rsidP="001D46D7">
      <w:pPr>
        <w:pStyle w:val="a4"/>
        <w:spacing w:line="320" w:lineRule="exact"/>
      </w:pPr>
      <w:r w:rsidRPr="00493CB0">
        <w:rPr>
          <w:rFonts w:hint="eastAsia"/>
        </w:rPr>
        <w:t>立候補、その他お問い合わせ等につきましては</w:t>
      </w:r>
      <w:r w:rsidRPr="00493CB0">
        <w:t>ba_election@bacoust.org</w:t>
      </w:r>
      <w:r w:rsidRPr="00493CB0">
        <w:rPr>
          <w:rFonts w:hint="eastAsia"/>
          <w:kern w:val="0"/>
        </w:rPr>
        <w:t>までお願いいたします。</w:t>
      </w:r>
    </w:p>
    <w:p w:rsidR="001D46D7" w:rsidRPr="00493CB0" w:rsidRDefault="001D46D7" w:rsidP="001D46D7"/>
    <w:p w:rsidR="003632CC" w:rsidRDefault="001D46D7" w:rsidP="003632CC">
      <w:pPr>
        <w:jc w:val="right"/>
      </w:pPr>
      <w:r w:rsidRPr="00493CB0">
        <w:rPr>
          <w:rFonts w:hint="eastAsia"/>
        </w:rPr>
        <w:t>生物音響学会選挙管理委員会</w:t>
      </w:r>
      <w:r w:rsidR="005C6C7A" w:rsidRPr="00493CB0">
        <w:rPr>
          <w:rFonts w:hint="eastAsia"/>
        </w:rPr>
        <w:t xml:space="preserve">　</w:t>
      </w:r>
      <w:r w:rsidRPr="00493CB0">
        <w:rPr>
          <w:rFonts w:hint="eastAsia"/>
        </w:rPr>
        <w:t>委員長</w:t>
      </w:r>
    </w:p>
    <w:p w:rsidR="001D46D7" w:rsidRDefault="001D46D7" w:rsidP="003632CC">
      <w:pPr>
        <w:widowControl/>
        <w:jc w:val="left"/>
      </w:pPr>
    </w:p>
    <w:sectPr w:rsidR="001D46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517B7"/>
    <w:multiLevelType w:val="hybridMultilevel"/>
    <w:tmpl w:val="38FA6278"/>
    <w:lvl w:ilvl="0" w:tplc="FB4C5FC4">
      <w:start w:val="1"/>
      <w:numFmt w:val="decimalFullWidth"/>
      <w:lvlText w:val="第%1条"/>
      <w:lvlJc w:val="left"/>
      <w:pPr>
        <w:ind w:left="840" w:hanging="840"/>
      </w:pPr>
      <w:rPr>
        <w:rFonts w:hint="default"/>
        <w:lang w:val="en-US"/>
      </w:rPr>
    </w:lvl>
    <w:lvl w:ilvl="1" w:tplc="EFE47F28">
      <w:start w:val="1"/>
      <w:numFmt w:val="decimal"/>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85B28"/>
    <w:multiLevelType w:val="hybridMultilevel"/>
    <w:tmpl w:val="8B4EC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A75A2"/>
    <w:rsid w:val="001D22F3"/>
    <w:rsid w:val="001D46D7"/>
    <w:rsid w:val="003632CC"/>
    <w:rsid w:val="003F1B7B"/>
    <w:rsid w:val="00493CB0"/>
    <w:rsid w:val="005C6C7A"/>
    <w:rsid w:val="00B0196C"/>
    <w:rsid w:val="00BE7115"/>
    <w:rsid w:val="00FA42A5"/>
    <w:rsid w:val="00FA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49E76-FF24-4A14-9E2E-12FD5E76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D7"/>
    <w:pPr>
      <w:ind w:leftChars="400" w:left="840"/>
    </w:pPr>
    <w:rPr>
      <w:lang w:val="en-US"/>
    </w:rPr>
  </w:style>
  <w:style w:type="paragraph" w:styleId="a4">
    <w:name w:val="Plain Text"/>
    <w:basedOn w:val="a"/>
    <w:link w:val="a5"/>
    <w:uiPriority w:val="99"/>
    <w:unhideWhenUsed/>
    <w:rsid w:val="001D46D7"/>
    <w:pPr>
      <w:jc w:val="left"/>
    </w:pPr>
    <w:rPr>
      <w:rFonts w:ascii="Calibri" w:hAnsi="Calibri"/>
      <w:sz w:val="22"/>
      <w:szCs w:val="21"/>
      <w:lang w:val="en-US"/>
    </w:rPr>
  </w:style>
  <w:style w:type="character" w:customStyle="1" w:styleId="a5">
    <w:name w:val="書式なし (文字)"/>
    <w:basedOn w:val="a0"/>
    <w:link w:val="a4"/>
    <w:uiPriority w:val="99"/>
    <w:rsid w:val="001D46D7"/>
    <w:rPr>
      <w:rFonts w:ascii="Calibri" w:hAnsi="Calibri"/>
      <w:sz w:val="22"/>
      <w:szCs w:val="21"/>
    </w:rPr>
  </w:style>
  <w:style w:type="paragraph" w:styleId="a6">
    <w:name w:val="Balloon Text"/>
    <w:basedOn w:val="a"/>
    <w:link w:val="a7"/>
    <w:uiPriority w:val="99"/>
    <w:semiHidden/>
    <w:unhideWhenUsed/>
    <w:rsid w:val="003632CC"/>
    <w:rPr>
      <w:rFonts w:ascii="Meiryo UI" w:eastAsia="Meiryo UI"/>
      <w:sz w:val="18"/>
      <w:szCs w:val="18"/>
    </w:rPr>
  </w:style>
  <w:style w:type="character" w:customStyle="1" w:styleId="a7">
    <w:name w:val="吹き出し (文字)"/>
    <w:basedOn w:val="a0"/>
    <w:link w:val="a6"/>
    <w:uiPriority w:val="99"/>
    <w:semiHidden/>
    <w:rsid w:val="003632CC"/>
    <w:rPr>
      <w:rFonts w:ascii="Meiryo UI" w:eastAsia="Meiryo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891">
      <w:bodyDiv w:val="1"/>
      <w:marLeft w:val="0"/>
      <w:marRight w:val="0"/>
      <w:marTop w:val="0"/>
      <w:marBottom w:val="0"/>
      <w:divBdr>
        <w:top w:val="none" w:sz="0" w:space="0" w:color="auto"/>
        <w:left w:val="none" w:sz="0" w:space="0" w:color="auto"/>
        <w:bottom w:val="none" w:sz="0" w:space="0" w:color="auto"/>
        <w:right w:val="none" w:sz="0" w:space="0" w:color="auto"/>
      </w:divBdr>
    </w:div>
    <w:div w:id="184439464">
      <w:bodyDiv w:val="1"/>
      <w:marLeft w:val="0"/>
      <w:marRight w:val="0"/>
      <w:marTop w:val="0"/>
      <w:marBottom w:val="0"/>
      <w:divBdr>
        <w:top w:val="none" w:sz="0" w:space="0" w:color="auto"/>
        <w:left w:val="none" w:sz="0" w:space="0" w:color="auto"/>
        <w:bottom w:val="none" w:sz="0" w:space="0" w:color="auto"/>
        <w:right w:val="none" w:sz="0" w:space="0" w:color="auto"/>
      </w:divBdr>
    </w:div>
    <w:div w:id="20967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dc:creator>
  <cp:keywords/>
  <dc:description/>
  <cp:lastModifiedBy>Seki</cp:lastModifiedBy>
  <cp:revision>2</cp:revision>
  <dcterms:created xsi:type="dcterms:W3CDTF">2021-07-05T09:14:00Z</dcterms:created>
  <dcterms:modified xsi:type="dcterms:W3CDTF">2021-07-05T09:14:00Z</dcterms:modified>
</cp:coreProperties>
</file>